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E3B8" w14:textId="77777777" w:rsidR="00D129B7" w:rsidRPr="00D129B7" w:rsidRDefault="00D129B7" w:rsidP="00D129B7">
      <w:pPr>
        <w:jc w:val="center"/>
        <w:rPr>
          <w:rFonts w:ascii="Times" w:hAnsi="Times" w:cs="Times New Roman"/>
          <w:sz w:val="26"/>
          <w:szCs w:val="26"/>
        </w:rPr>
      </w:pPr>
      <w:r w:rsidRPr="00D129B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“Tuesday of the Other June”</w:t>
      </w:r>
    </w:p>
    <w:p w14:paraId="6234DC7D" w14:textId="77777777" w:rsidR="00D129B7" w:rsidRPr="00D129B7" w:rsidRDefault="00D129B7" w:rsidP="00D129B7">
      <w:pPr>
        <w:jc w:val="center"/>
        <w:rPr>
          <w:rFonts w:ascii="Times" w:hAnsi="Times" w:cs="Times New Roman"/>
          <w:sz w:val="26"/>
          <w:szCs w:val="26"/>
        </w:rPr>
      </w:pPr>
      <w:r w:rsidRPr="00D129B7">
        <w:rPr>
          <w:rFonts w:ascii="Arial" w:hAnsi="Arial" w:cs="Arial"/>
          <w:bCs/>
          <w:i/>
          <w:iCs/>
          <w:color w:val="000000"/>
          <w:sz w:val="26"/>
          <w:szCs w:val="26"/>
        </w:rPr>
        <w:t>Vocabulary</w:t>
      </w:r>
    </w:p>
    <w:tbl>
      <w:tblPr>
        <w:tblpPr w:leftFromText="180" w:rightFromText="180" w:vertAnchor="page" w:horzAnchor="page" w:tblpX="746" w:tblpY="144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4875"/>
      </w:tblGrid>
      <w:tr w:rsidR="00D129B7" w:rsidRPr="00D129B7" w14:paraId="33B5528E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B8EAA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D129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Vocabulary Words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CCEC5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D129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Meanings</w:t>
            </w:r>
          </w:p>
        </w:tc>
      </w:tr>
      <w:tr w:rsidR="00D129B7" w:rsidRPr="00D129B7" w14:paraId="521E6582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CD625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daze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02B00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1979BB90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90324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dazzling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A70E5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07112DAC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D49E4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devoted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8B413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595F653F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1E132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emerald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92077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4D28FCDC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C1102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rigid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53B84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5B1ED1A1" w14:textId="77777777" w:rsidTr="00D129B7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96FD2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torment</w:t>
            </w:r>
            <w:proofErr w:type="gramEnd"/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39459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</w:tbl>
    <w:p w14:paraId="485CE946" w14:textId="77777777" w:rsidR="00D129B7" w:rsidRPr="00D129B7" w:rsidRDefault="00D129B7" w:rsidP="00D129B7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4"/>
          <w:szCs w:val="24"/>
        </w:rPr>
      </w:pPr>
    </w:p>
    <w:p w14:paraId="2F6E0FD4" w14:textId="77777777" w:rsidR="00D129B7" w:rsidRPr="00D129B7" w:rsidRDefault="00D129B7" w:rsidP="00D1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29B7">
        <w:rPr>
          <w:rFonts w:ascii="Arial" w:hAnsi="Arial" w:cs="Arial"/>
          <w:b/>
          <w:bCs/>
          <w:color w:val="000000"/>
          <w:sz w:val="24"/>
          <w:szCs w:val="24"/>
        </w:rPr>
        <w:t>Which word</w:t>
      </w:r>
      <w:r w:rsidRPr="00D129B7">
        <w:rPr>
          <w:rFonts w:ascii="Arial" w:hAnsi="Arial" w:cs="Arial"/>
          <w:b/>
          <w:bCs/>
          <w:color w:val="000000"/>
          <w:sz w:val="24"/>
          <w:szCs w:val="24"/>
        </w:rPr>
        <w:t xml:space="preserve">s could be used </w:t>
      </w:r>
      <w:proofErr w:type="gramStart"/>
      <w:r w:rsidRPr="00D129B7">
        <w:rPr>
          <w:rFonts w:ascii="Arial" w:hAnsi="Arial" w:cs="Arial"/>
          <w:b/>
          <w:bCs/>
          <w:color w:val="000000"/>
          <w:sz w:val="24"/>
          <w:szCs w:val="24"/>
        </w:rPr>
        <w:t>to: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2088"/>
      </w:tblGrid>
      <w:tr w:rsidR="00D129B7" w:rsidRPr="00D129B7" w14:paraId="7EBA9956" w14:textId="77777777" w:rsidTr="00D129B7">
        <w:tc>
          <w:tcPr>
            <w:tcW w:w="2718" w:type="dxa"/>
          </w:tcPr>
          <w:p w14:paraId="2C61F2FC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appearance</w:t>
            </w:r>
          </w:p>
        </w:tc>
        <w:tc>
          <w:tcPr>
            <w:tcW w:w="2250" w:type="dxa"/>
          </w:tcPr>
          <w:p w14:paraId="44B38583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feelings</w:t>
            </w:r>
          </w:p>
        </w:tc>
        <w:tc>
          <w:tcPr>
            <w:tcW w:w="2088" w:type="dxa"/>
          </w:tcPr>
          <w:p w14:paraId="3615D5DF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action</w:t>
            </w:r>
          </w:p>
        </w:tc>
      </w:tr>
      <w:tr w:rsidR="00D129B7" w:rsidRPr="00D129B7" w14:paraId="42A1DA71" w14:textId="77777777" w:rsidTr="00D129B7">
        <w:trPr>
          <w:trHeight w:val="1574"/>
        </w:trPr>
        <w:tc>
          <w:tcPr>
            <w:tcW w:w="2718" w:type="dxa"/>
          </w:tcPr>
          <w:p w14:paraId="57996377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289A360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54D56DD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0A56F1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EB642A8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27D81C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09A830B" w14:textId="77777777" w:rsidR="00D129B7" w:rsidRPr="00D129B7" w:rsidRDefault="00D129B7" w:rsidP="00D129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64609A7" w14:textId="77777777" w:rsidR="00D129B7" w:rsidRDefault="00D129B7" w:rsidP="00D129B7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7ED207C" w14:textId="77777777" w:rsidR="00D129B7" w:rsidRPr="00D129B7" w:rsidRDefault="00D129B7" w:rsidP="00D129B7">
      <w:pPr>
        <w:spacing w:line="360" w:lineRule="auto"/>
      </w:pPr>
      <w:r>
        <w:rPr>
          <w:rFonts w:ascii="Arial" w:hAnsi="Arial" w:cs="Arial"/>
          <w:b/>
          <w:bCs/>
          <w:color w:val="000000"/>
        </w:rPr>
        <w:t>Fill in the blanks with the definitions</w:t>
      </w:r>
    </w:p>
    <w:p w14:paraId="3F042690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1.   </w:t>
      </w:r>
      <w:proofErr w:type="gramStart"/>
      <w:r w:rsidRPr="00D129B7">
        <w:rPr>
          <w:rFonts w:ascii="Arial" w:hAnsi="Arial" w:cs="Arial"/>
          <w:iCs/>
          <w:color w:val="000000"/>
        </w:rPr>
        <w:t>emeral</w:t>
      </w:r>
      <w:r>
        <w:rPr>
          <w:rFonts w:ascii="Arial" w:hAnsi="Arial" w:cs="Arial"/>
          <w:iCs/>
          <w:color w:val="000000"/>
        </w:rPr>
        <w:t>d</w:t>
      </w:r>
      <w:proofErr w:type="gramEnd"/>
      <w:r>
        <w:rPr>
          <w:rFonts w:ascii="Arial" w:hAnsi="Arial" w:cs="Arial"/>
          <w:iCs/>
          <w:color w:val="000000"/>
        </w:rPr>
        <w:t xml:space="preserve"> – a very rich ____________  ___</w:t>
      </w:r>
      <w:r w:rsidRPr="00D129B7">
        <w:rPr>
          <w:rFonts w:ascii="Arial" w:hAnsi="Arial" w:cs="Arial"/>
          <w:iCs/>
          <w:color w:val="000000"/>
        </w:rPr>
        <w:t>_______ (adj.)</w:t>
      </w:r>
    </w:p>
    <w:p w14:paraId="1D484346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2.   </w:t>
      </w:r>
      <w:proofErr w:type="gramStart"/>
      <w:r w:rsidRPr="00D129B7">
        <w:rPr>
          <w:rFonts w:ascii="Arial" w:hAnsi="Arial" w:cs="Arial"/>
          <w:iCs/>
          <w:color w:val="000000"/>
        </w:rPr>
        <w:t>rigid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________________________; not moving (adj.)</w:t>
      </w:r>
    </w:p>
    <w:p w14:paraId="7849898D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3.   </w:t>
      </w:r>
      <w:proofErr w:type="gramStart"/>
      <w:r w:rsidRPr="00D129B7">
        <w:rPr>
          <w:rFonts w:ascii="Arial" w:hAnsi="Arial" w:cs="Arial"/>
          <w:iCs/>
          <w:color w:val="000000"/>
        </w:rPr>
        <w:t>torment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to cause _________________distress to the body or ____________________ (v.)</w:t>
      </w:r>
    </w:p>
    <w:p w14:paraId="382EDE1C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4.   </w:t>
      </w:r>
      <w:proofErr w:type="gramStart"/>
      <w:r w:rsidRPr="00D129B7">
        <w:rPr>
          <w:rFonts w:ascii="Arial" w:hAnsi="Arial" w:cs="Arial"/>
          <w:iCs/>
          <w:color w:val="000000"/>
        </w:rPr>
        <w:t>dazzli</w:t>
      </w:r>
      <w:r>
        <w:rPr>
          <w:rFonts w:ascii="Arial" w:hAnsi="Arial" w:cs="Arial"/>
          <w:iCs/>
          <w:color w:val="000000"/>
        </w:rPr>
        <w:t>ng</w:t>
      </w:r>
      <w:proofErr w:type="gramEnd"/>
      <w:r>
        <w:rPr>
          <w:rFonts w:ascii="Arial" w:hAnsi="Arial" w:cs="Arial"/>
          <w:iCs/>
          <w:color w:val="000000"/>
        </w:rPr>
        <w:t xml:space="preserve"> – beautiful or __________</w:t>
      </w:r>
      <w:r w:rsidRPr="00D129B7">
        <w:rPr>
          <w:rFonts w:ascii="Arial" w:hAnsi="Arial" w:cs="Arial"/>
          <w:iCs/>
          <w:color w:val="000000"/>
        </w:rPr>
        <w:t>______________ (adj.)</w:t>
      </w:r>
    </w:p>
    <w:p w14:paraId="790BA39F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5.   </w:t>
      </w:r>
      <w:proofErr w:type="gramStart"/>
      <w:r w:rsidRPr="00D129B7">
        <w:rPr>
          <w:rFonts w:ascii="Arial" w:hAnsi="Arial" w:cs="Arial"/>
          <w:iCs/>
          <w:color w:val="000000"/>
        </w:rPr>
        <w:t>daze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a conditi</w:t>
      </w:r>
      <w:r>
        <w:rPr>
          <w:rFonts w:ascii="Arial" w:hAnsi="Arial" w:cs="Arial"/>
          <w:iCs/>
          <w:color w:val="000000"/>
        </w:rPr>
        <w:t>on in which one ___________</w:t>
      </w:r>
      <w:r w:rsidRPr="00D129B7">
        <w:rPr>
          <w:rFonts w:ascii="Arial" w:hAnsi="Arial" w:cs="Arial"/>
          <w:iCs/>
          <w:color w:val="000000"/>
        </w:rPr>
        <w:t>__ clearly (n.)</w:t>
      </w:r>
    </w:p>
    <w:p w14:paraId="4E910797" w14:textId="77777777" w:rsidR="00D129B7" w:rsidRDefault="00D129B7" w:rsidP="00D129B7">
      <w:pPr>
        <w:spacing w:line="36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6</w:t>
      </w:r>
      <w:r w:rsidRPr="00D129B7">
        <w:rPr>
          <w:rFonts w:ascii="Arial" w:eastAsia="Times New Roman" w:hAnsi="Arial" w:cs="Arial"/>
          <w:iCs/>
          <w:color w:val="000000"/>
        </w:rPr>
        <w:t>.   </w:t>
      </w:r>
      <w:proofErr w:type="gramStart"/>
      <w:r w:rsidRPr="00D129B7">
        <w:rPr>
          <w:rFonts w:ascii="Arial" w:eastAsia="Times New Roman" w:hAnsi="Arial" w:cs="Arial"/>
          <w:iCs/>
          <w:color w:val="000000"/>
        </w:rPr>
        <w:t>devoted</w:t>
      </w:r>
      <w:proofErr w:type="gramEnd"/>
      <w:r w:rsidRPr="00D129B7">
        <w:rPr>
          <w:rFonts w:ascii="Arial" w:eastAsia="Times New Roman" w:hAnsi="Arial" w:cs="Arial"/>
          <w:iCs/>
          <w:color w:val="000000"/>
        </w:rPr>
        <w:t xml:space="preserve"> – _______________ loyal; ______________ or dedicated</w:t>
      </w:r>
    </w:p>
    <w:p w14:paraId="2CDD1D60" w14:textId="77777777" w:rsidR="00D129B7" w:rsidRPr="00D129B7" w:rsidRDefault="00D129B7" w:rsidP="00D129B7">
      <w:pPr>
        <w:jc w:val="center"/>
        <w:rPr>
          <w:rFonts w:ascii="Times" w:hAnsi="Times" w:cs="Times New Roman"/>
          <w:sz w:val="26"/>
          <w:szCs w:val="26"/>
        </w:rPr>
      </w:pPr>
      <w:r w:rsidRPr="00D129B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lastRenderedPageBreak/>
        <w:t>“Tuesday of the Other June”</w:t>
      </w:r>
    </w:p>
    <w:tbl>
      <w:tblPr>
        <w:tblpPr w:leftFromText="180" w:rightFromText="180" w:vertAnchor="page" w:horzAnchor="page" w:tblpX="8506" w:tblpY="1421"/>
        <w:tblW w:w="6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4773"/>
      </w:tblGrid>
      <w:tr w:rsidR="00D129B7" w:rsidRPr="00D129B7" w14:paraId="7EDA6826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CA678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D129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Vocabulary Words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B2516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D129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Meanings</w:t>
            </w:r>
          </w:p>
        </w:tc>
      </w:tr>
      <w:tr w:rsidR="00D129B7" w:rsidRPr="00D129B7" w14:paraId="5D23474E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A6BA0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daze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F894E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41830A30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3709A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dazzling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381B0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7778836B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AB7B1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devoted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5DC7E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37E9B79A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6A22B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emerald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84707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5DD64358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5638B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rigid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881BE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D129B7" w:rsidRPr="00D129B7" w14:paraId="296947B6" w14:textId="77777777" w:rsidTr="00D1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26154" w14:textId="77777777" w:rsidR="00D129B7" w:rsidRPr="00D129B7" w:rsidRDefault="00D129B7" w:rsidP="00D129B7">
            <w:pPr>
              <w:spacing w:line="0" w:lineRule="atLeast"/>
              <w:jc w:val="center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torment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CD5F8" w14:textId="77777777" w:rsidR="00D129B7" w:rsidRPr="00D129B7" w:rsidRDefault="00D129B7" w:rsidP="00D129B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</w:tbl>
    <w:p w14:paraId="46F0E8EF" w14:textId="77777777" w:rsidR="00D129B7" w:rsidRPr="00D129B7" w:rsidRDefault="00D129B7" w:rsidP="00D129B7">
      <w:pPr>
        <w:jc w:val="center"/>
        <w:rPr>
          <w:rFonts w:ascii="Times" w:hAnsi="Times" w:cs="Times New Roman"/>
          <w:sz w:val="26"/>
          <w:szCs w:val="26"/>
        </w:rPr>
      </w:pPr>
      <w:r w:rsidRPr="00D129B7">
        <w:rPr>
          <w:rFonts w:ascii="Arial" w:hAnsi="Arial" w:cs="Arial"/>
          <w:bCs/>
          <w:i/>
          <w:iCs/>
          <w:color w:val="000000"/>
          <w:sz w:val="26"/>
          <w:szCs w:val="26"/>
        </w:rPr>
        <w:t>Vocabulary</w:t>
      </w:r>
    </w:p>
    <w:p w14:paraId="2324EE2B" w14:textId="77777777" w:rsidR="00D129B7" w:rsidRDefault="00D129B7" w:rsidP="00D1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D1BD30" w14:textId="77777777" w:rsidR="00D129B7" w:rsidRPr="00D129B7" w:rsidRDefault="00D129B7" w:rsidP="00D1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29B7">
        <w:rPr>
          <w:rFonts w:ascii="Arial" w:hAnsi="Arial" w:cs="Arial"/>
          <w:b/>
          <w:bCs/>
          <w:color w:val="000000"/>
          <w:sz w:val="24"/>
          <w:szCs w:val="24"/>
        </w:rPr>
        <w:t xml:space="preserve">Which words could be used </w:t>
      </w:r>
      <w:proofErr w:type="gramStart"/>
      <w:r w:rsidRPr="00D129B7">
        <w:rPr>
          <w:rFonts w:ascii="Arial" w:hAnsi="Arial" w:cs="Arial"/>
          <w:b/>
          <w:bCs/>
          <w:color w:val="000000"/>
          <w:sz w:val="24"/>
          <w:szCs w:val="24"/>
        </w:rPr>
        <w:t>to: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2088"/>
      </w:tblGrid>
      <w:tr w:rsidR="00D129B7" w:rsidRPr="00D129B7" w14:paraId="2A59C601" w14:textId="77777777" w:rsidTr="00F00C43">
        <w:tc>
          <w:tcPr>
            <w:tcW w:w="2718" w:type="dxa"/>
          </w:tcPr>
          <w:p w14:paraId="3B53C4E9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appearance</w:t>
            </w:r>
          </w:p>
        </w:tc>
        <w:tc>
          <w:tcPr>
            <w:tcW w:w="2250" w:type="dxa"/>
          </w:tcPr>
          <w:p w14:paraId="17B5FCC2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feelings</w:t>
            </w:r>
          </w:p>
        </w:tc>
        <w:tc>
          <w:tcPr>
            <w:tcW w:w="2088" w:type="dxa"/>
          </w:tcPr>
          <w:p w14:paraId="3BAE5759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9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 action</w:t>
            </w:r>
          </w:p>
        </w:tc>
      </w:tr>
      <w:tr w:rsidR="00D129B7" w:rsidRPr="00D129B7" w14:paraId="3FCB5B74" w14:textId="77777777" w:rsidTr="00F00C43">
        <w:trPr>
          <w:trHeight w:val="1574"/>
        </w:trPr>
        <w:tc>
          <w:tcPr>
            <w:tcW w:w="2718" w:type="dxa"/>
          </w:tcPr>
          <w:p w14:paraId="510DD194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A2E03F8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5AF577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687D529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4095458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F594A1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C53A41A" w14:textId="77777777" w:rsidR="00D129B7" w:rsidRPr="00D129B7" w:rsidRDefault="00D129B7" w:rsidP="00F00C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7803B17" w14:textId="77777777" w:rsidR="00D129B7" w:rsidRDefault="00D129B7" w:rsidP="00D129B7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D67EC47" w14:textId="77777777" w:rsidR="00D129B7" w:rsidRPr="00D129B7" w:rsidRDefault="00D129B7" w:rsidP="00D129B7">
      <w:pPr>
        <w:spacing w:line="360" w:lineRule="auto"/>
      </w:pPr>
      <w:r>
        <w:rPr>
          <w:rFonts w:ascii="Arial" w:hAnsi="Arial" w:cs="Arial"/>
          <w:b/>
          <w:bCs/>
          <w:color w:val="000000"/>
        </w:rPr>
        <w:t>Fill in the blanks with the definitions</w:t>
      </w:r>
    </w:p>
    <w:p w14:paraId="66E00A46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1.   </w:t>
      </w:r>
      <w:proofErr w:type="gramStart"/>
      <w:r w:rsidRPr="00D129B7">
        <w:rPr>
          <w:rFonts w:ascii="Arial" w:hAnsi="Arial" w:cs="Arial"/>
          <w:iCs/>
          <w:color w:val="000000"/>
        </w:rPr>
        <w:t>emeral</w:t>
      </w:r>
      <w:r>
        <w:rPr>
          <w:rFonts w:ascii="Arial" w:hAnsi="Arial" w:cs="Arial"/>
          <w:iCs/>
          <w:color w:val="000000"/>
        </w:rPr>
        <w:t>d</w:t>
      </w:r>
      <w:proofErr w:type="gramEnd"/>
      <w:r>
        <w:rPr>
          <w:rFonts w:ascii="Arial" w:hAnsi="Arial" w:cs="Arial"/>
          <w:iCs/>
          <w:color w:val="000000"/>
        </w:rPr>
        <w:t xml:space="preserve"> – a very rich ____________  ___</w:t>
      </w:r>
      <w:r w:rsidRPr="00D129B7">
        <w:rPr>
          <w:rFonts w:ascii="Arial" w:hAnsi="Arial" w:cs="Arial"/>
          <w:iCs/>
          <w:color w:val="000000"/>
        </w:rPr>
        <w:t>_______ (adj.)</w:t>
      </w:r>
    </w:p>
    <w:p w14:paraId="3BF71F42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2.   </w:t>
      </w:r>
      <w:proofErr w:type="gramStart"/>
      <w:r w:rsidRPr="00D129B7">
        <w:rPr>
          <w:rFonts w:ascii="Arial" w:hAnsi="Arial" w:cs="Arial"/>
          <w:iCs/>
          <w:color w:val="000000"/>
        </w:rPr>
        <w:t>rigid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________________________; not moving (adj.)</w:t>
      </w:r>
    </w:p>
    <w:p w14:paraId="1276FC2C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3.   </w:t>
      </w:r>
      <w:proofErr w:type="gramStart"/>
      <w:r w:rsidRPr="00D129B7">
        <w:rPr>
          <w:rFonts w:ascii="Arial" w:hAnsi="Arial" w:cs="Arial"/>
          <w:iCs/>
          <w:color w:val="000000"/>
        </w:rPr>
        <w:t>torment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to cause _________________distress to the body or ____________________ (v.)</w:t>
      </w:r>
    </w:p>
    <w:p w14:paraId="79B4EB9D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4.   </w:t>
      </w:r>
      <w:proofErr w:type="gramStart"/>
      <w:r w:rsidRPr="00D129B7">
        <w:rPr>
          <w:rFonts w:ascii="Arial" w:hAnsi="Arial" w:cs="Arial"/>
          <w:iCs/>
          <w:color w:val="000000"/>
        </w:rPr>
        <w:t>dazzli</w:t>
      </w:r>
      <w:r>
        <w:rPr>
          <w:rFonts w:ascii="Arial" w:hAnsi="Arial" w:cs="Arial"/>
          <w:iCs/>
          <w:color w:val="000000"/>
        </w:rPr>
        <w:t>ng</w:t>
      </w:r>
      <w:proofErr w:type="gramEnd"/>
      <w:r>
        <w:rPr>
          <w:rFonts w:ascii="Arial" w:hAnsi="Arial" w:cs="Arial"/>
          <w:iCs/>
          <w:color w:val="000000"/>
        </w:rPr>
        <w:t xml:space="preserve"> – beautiful or __________</w:t>
      </w:r>
      <w:r w:rsidRPr="00D129B7">
        <w:rPr>
          <w:rFonts w:ascii="Arial" w:hAnsi="Arial" w:cs="Arial"/>
          <w:iCs/>
          <w:color w:val="000000"/>
        </w:rPr>
        <w:t>______________ (adj.)</w:t>
      </w:r>
    </w:p>
    <w:p w14:paraId="2CBFD8C0" w14:textId="77777777" w:rsidR="00D129B7" w:rsidRPr="00D129B7" w:rsidRDefault="00D129B7" w:rsidP="00D129B7">
      <w:pPr>
        <w:spacing w:line="360" w:lineRule="auto"/>
        <w:rPr>
          <w:rFonts w:ascii="Times" w:hAnsi="Times" w:cs="Times New Roman"/>
        </w:rPr>
      </w:pPr>
      <w:r w:rsidRPr="00D129B7">
        <w:rPr>
          <w:rFonts w:ascii="Arial" w:hAnsi="Arial" w:cs="Arial"/>
          <w:iCs/>
          <w:color w:val="000000"/>
        </w:rPr>
        <w:t>5.   </w:t>
      </w:r>
      <w:proofErr w:type="gramStart"/>
      <w:r w:rsidRPr="00D129B7">
        <w:rPr>
          <w:rFonts w:ascii="Arial" w:hAnsi="Arial" w:cs="Arial"/>
          <w:iCs/>
          <w:color w:val="000000"/>
        </w:rPr>
        <w:t>daze</w:t>
      </w:r>
      <w:proofErr w:type="gramEnd"/>
      <w:r w:rsidRPr="00D129B7">
        <w:rPr>
          <w:rFonts w:ascii="Arial" w:hAnsi="Arial" w:cs="Arial"/>
          <w:iCs/>
          <w:color w:val="000000"/>
        </w:rPr>
        <w:t xml:space="preserve"> – a conditi</w:t>
      </w:r>
      <w:r>
        <w:rPr>
          <w:rFonts w:ascii="Arial" w:hAnsi="Arial" w:cs="Arial"/>
          <w:iCs/>
          <w:color w:val="000000"/>
        </w:rPr>
        <w:t>on in which one ___________</w:t>
      </w:r>
      <w:r w:rsidRPr="00D129B7">
        <w:rPr>
          <w:rFonts w:ascii="Arial" w:hAnsi="Arial" w:cs="Arial"/>
          <w:iCs/>
          <w:color w:val="000000"/>
        </w:rPr>
        <w:t>__ clearly (n.)</w:t>
      </w:r>
    </w:p>
    <w:p w14:paraId="56EB1B2F" w14:textId="77777777" w:rsidR="00D129B7" w:rsidRPr="00D129B7" w:rsidRDefault="00D129B7" w:rsidP="00D129B7">
      <w:pPr>
        <w:spacing w:line="36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6</w:t>
      </w:r>
      <w:r w:rsidRPr="00D129B7">
        <w:rPr>
          <w:rFonts w:ascii="Arial" w:eastAsia="Times New Roman" w:hAnsi="Arial" w:cs="Arial"/>
          <w:iCs/>
          <w:color w:val="000000"/>
        </w:rPr>
        <w:t>.   </w:t>
      </w:r>
      <w:proofErr w:type="gramStart"/>
      <w:r w:rsidRPr="00D129B7">
        <w:rPr>
          <w:rFonts w:ascii="Arial" w:eastAsia="Times New Roman" w:hAnsi="Arial" w:cs="Arial"/>
          <w:iCs/>
          <w:color w:val="000000"/>
        </w:rPr>
        <w:t>devoted</w:t>
      </w:r>
      <w:proofErr w:type="gramEnd"/>
      <w:r w:rsidRPr="00D129B7">
        <w:rPr>
          <w:rFonts w:ascii="Arial" w:eastAsia="Times New Roman" w:hAnsi="Arial" w:cs="Arial"/>
          <w:iCs/>
          <w:color w:val="000000"/>
        </w:rPr>
        <w:t xml:space="preserve"> – _______________ loyal; ______________ or dedicated</w:t>
      </w:r>
      <w:bookmarkStart w:id="0" w:name="_GoBack"/>
      <w:bookmarkEnd w:id="0"/>
    </w:p>
    <w:sectPr w:rsidR="00D129B7" w:rsidRPr="00D129B7" w:rsidSect="00FF56E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3ACC"/>
    <w:multiLevelType w:val="hybridMultilevel"/>
    <w:tmpl w:val="584CDED0"/>
    <w:lvl w:ilvl="0" w:tplc="263640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397C"/>
    <w:multiLevelType w:val="hybridMultilevel"/>
    <w:tmpl w:val="DD827D26"/>
    <w:lvl w:ilvl="0" w:tplc="129E99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7"/>
    <w:rsid w:val="003F30CF"/>
    <w:rsid w:val="007D312D"/>
    <w:rsid w:val="00D129B7"/>
    <w:rsid w:val="00E6678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1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1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1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Macintosh Word</Application>
  <DocSecurity>0</DocSecurity>
  <Lines>9</Lines>
  <Paragraphs>2</Paragraphs>
  <ScaleCrop>false</ScaleCrop>
  <Company>Lockerman Middle School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2</cp:revision>
  <dcterms:created xsi:type="dcterms:W3CDTF">2013-12-11T17:11:00Z</dcterms:created>
  <dcterms:modified xsi:type="dcterms:W3CDTF">2013-12-11T17:22:00Z</dcterms:modified>
</cp:coreProperties>
</file>