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89" w:tblpY="2341"/>
        <w:tblW w:w="0" w:type="auto"/>
        <w:tblLook w:val="04A0" w:firstRow="1" w:lastRow="0" w:firstColumn="1" w:lastColumn="0" w:noHBand="0" w:noVBand="1"/>
      </w:tblPr>
      <w:tblGrid>
        <w:gridCol w:w="1483"/>
        <w:gridCol w:w="2045"/>
        <w:gridCol w:w="3528"/>
      </w:tblGrid>
      <w:tr w:rsidR="00D1606D" w14:paraId="428DB740" w14:textId="77777777" w:rsidTr="00AB5A2C">
        <w:tc>
          <w:tcPr>
            <w:tcW w:w="1483" w:type="dxa"/>
          </w:tcPr>
          <w:p w14:paraId="1FFA3EF1" w14:textId="77777777" w:rsidR="00D1606D" w:rsidRDefault="00D1606D" w:rsidP="00D1606D">
            <w:pPr>
              <w:jc w:val="center"/>
            </w:pPr>
            <w:r>
              <w:t>What type of figurative language is it?</w:t>
            </w:r>
          </w:p>
        </w:tc>
        <w:tc>
          <w:tcPr>
            <w:tcW w:w="2045" w:type="dxa"/>
          </w:tcPr>
          <w:p w14:paraId="5E4D63FD" w14:textId="77777777" w:rsidR="00D1606D" w:rsidRDefault="00D1606D" w:rsidP="00D1606D">
            <w:pPr>
              <w:jc w:val="center"/>
            </w:pPr>
          </w:p>
          <w:p w14:paraId="5A01C2D7" w14:textId="77777777" w:rsidR="00D1606D" w:rsidRDefault="00D1606D" w:rsidP="00D1606D">
            <w:pPr>
              <w:jc w:val="center"/>
            </w:pPr>
            <w:r>
              <w:t>Figurative Language</w:t>
            </w:r>
          </w:p>
        </w:tc>
        <w:tc>
          <w:tcPr>
            <w:tcW w:w="3528" w:type="dxa"/>
          </w:tcPr>
          <w:p w14:paraId="109C9B75" w14:textId="77777777" w:rsidR="00D1606D" w:rsidRDefault="00D1606D" w:rsidP="00D1606D">
            <w:pPr>
              <w:jc w:val="center"/>
            </w:pPr>
          </w:p>
          <w:p w14:paraId="630499D0" w14:textId="77777777" w:rsidR="00D1606D" w:rsidRDefault="00D1606D" w:rsidP="00D1606D">
            <w:pPr>
              <w:jc w:val="center"/>
            </w:pPr>
            <w:r>
              <w:t>Translation</w:t>
            </w:r>
          </w:p>
        </w:tc>
      </w:tr>
      <w:tr w:rsidR="00D1606D" w14:paraId="1746B067" w14:textId="77777777" w:rsidTr="00AB5A2C">
        <w:trPr>
          <w:trHeight w:val="1912"/>
        </w:trPr>
        <w:tc>
          <w:tcPr>
            <w:tcW w:w="1483" w:type="dxa"/>
          </w:tcPr>
          <w:p w14:paraId="51BBE14C" w14:textId="77777777" w:rsidR="00D1606D" w:rsidRDefault="00D1606D" w:rsidP="00D1606D"/>
        </w:tc>
        <w:tc>
          <w:tcPr>
            <w:tcW w:w="2045" w:type="dxa"/>
          </w:tcPr>
          <w:p w14:paraId="2FBF12A7" w14:textId="77777777" w:rsidR="00AB5A2C" w:rsidRDefault="00AB5A2C" w:rsidP="00D1606D"/>
          <w:p w14:paraId="503B55AD" w14:textId="77777777" w:rsidR="00D1606D" w:rsidRDefault="00AB5A2C" w:rsidP="00D1606D">
            <w:r>
              <w:t>“I think the sun is a flower.” Line 36</w:t>
            </w:r>
          </w:p>
          <w:p w14:paraId="0F52B2DB" w14:textId="77777777" w:rsidR="00AB5A2C" w:rsidRDefault="00AB5A2C" w:rsidP="00D1606D"/>
          <w:p w14:paraId="72A42956" w14:textId="77777777" w:rsidR="00AB5A2C" w:rsidRDefault="00AB5A2C" w:rsidP="00D1606D"/>
        </w:tc>
        <w:tc>
          <w:tcPr>
            <w:tcW w:w="3528" w:type="dxa"/>
          </w:tcPr>
          <w:p w14:paraId="1ED2C7C6" w14:textId="77777777" w:rsidR="00D1606D" w:rsidRDefault="00D1606D" w:rsidP="00D1606D"/>
        </w:tc>
      </w:tr>
      <w:tr w:rsidR="00D1606D" w14:paraId="2990FFCE" w14:textId="77777777" w:rsidTr="00AB5A2C">
        <w:trPr>
          <w:trHeight w:val="1912"/>
        </w:trPr>
        <w:tc>
          <w:tcPr>
            <w:tcW w:w="1483" w:type="dxa"/>
          </w:tcPr>
          <w:p w14:paraId="0DEA1F1C" w14:textId="77777777" w:rsidR="00D1606D" w:rsidRDefault="00D1606D" w:rsidP="00D1606D"/>
        </w:tc>
        <w:tc>
          <w:tcPr>
            <w:tcW w:w="2045" w:type="dxa"/>
          </w:tcPr>
          <w:p w14:paraId="69B837C8" w14:textId="77777777" w:rsidR="00AB5A2C" w:rsidRDefault="00AB5A2C" w:rsidP="00D1606D">
            <w:r>
              <w:t>“…remembering gold or a yellow crayon or a coin large enough to buy the world with.” Line 27</w:t>
            </w:r>
          </w:p>
          <w:p w14:paraId="5B40DFDA" w14:textId="77777777" w:rsidR="00AB5A2C" w:rsidRDefault="00AB5A2C" w:rsidP="00D1606D"/>
        </w:tc>
        <w:tc>
          <w:tcPr>
            <w:tcW w:w="3528" w:type="dxa"/>
          </w:tcPr>
          <w:p w14:paraId="62D8931F" w14:textId="77777777" w:rsidR="00D1606D" w:rsidRDefault="00D1606D" w:rsidP="00D1606D"/>
        </w:tc>
      </w:tr>
      <w:tr w:rsidR="00D1606D" w14:paraId="422BB7FC" w14:textId="77777777" w:rsidTr="00AB5A2C">
        <w:trPr>
          <w:trHeight w:val="1912"/>
        </w:trPr>
        <w:tc>
          <w:tcPr>
            <w:tcW w:w="1483" w:type="dxa"/>
          </w:tcPr>
          <w:p w14:paraId="3AB238C2" w14:textId="77777777" w:rsidR="00D1606D" w:rsidRDefault="00AB5A2C" w:rsidP="00D1606D">
            <w:r>
              <w:t>Two types!!</w:t>
            </w:r>
          </w:p>
        </w:tc>
        <w:tc>
          <w:tcPr>
            <w:tcW w:w="2045" w:type="dxa"/>
          </w:tcPr>
          <w:p w14:paraId="623849C9" w14:textId="77777777" w:rsidR="00AB5A2C" w:rsidRDefault="00AB5A2C" w:rsidP="00AB5A2C">
            <w:r>
              <w:t>“I</w:t>
            </w:r>
            <w:r w:rsidR="009931CE">
              <w:t>t</w:t>
            </w:r>
            <w:r>
              <w:t xml:space="preserve"> was a nest of octopuses, lustering up great arms of flesh-like weed…” Line 140 </w:t>
            </w:r>
          </w:p>
          <w:p w14:paraId="24737FA9" w14:textId="77777777" w:rsidR="00AB5A2C" w:rsidRDefault="00AB5A2C" w:rsidP="00AB5A2C"/>
        </w:tc>
        <w:tc>
          <w:tcPr>
            <w:tcW w:w="3528" w:type="dxa"/>
          </w:tcPr>
          <w:p w14:paraId="7DF52F7D" w14:textId="77777777" w:rsidR="00D1606D" w:rsidRDefault="00D1606D" w:rsidP="00D1606D"/>
        </w:tc>
      </w:tr>
      <w:tr w:rsidR="00D1606D" w14:paraId="355971FA" w14:textId="77777777" w:rsidTr="00AB5A2C">
        <w:trPr>
          <w:trHeight w:val="1912"/>
        </w:trPr>
        <w:tc>
          <w:tcPr>
            <w:tcW w:w="1483" w:type="dxa"/>
          </w:tcPr>
          <w:p w14:paraId="223E15D7" w14:textId="77777777" w:rsidR="00D1606D" w:rsidRDefault="00D1606D" w:rsidP="00D1606D"/>
        </w:tc>
        <w:tc>
          <w:tcPr>
            <w:tcW w:w="2045" w:type="dxa"/>
          </w:tcPr>
          <w:p w14:paraId="42D8A409" w14:textId="77777777" w:rsidR="00AB5A2C" w:rsidRDefault="00AB5A2C" w:rsidP="00D1606D">
            <w:r>
              <w:t>“The children</w:t>
            </w:r>
            <w:r w:rsidR="009931CE">
              <w:t xml:space="preserve"> pressed to each other like so</w:t>
            </w:r>
            <w:bookmarkStart w:id="0" w:name="_GoBack"/>
            <w:bookmarkEnd w:id="0"/>
            <w:r>
              <w:t xml:space="preserve"> many roses, so many weeds, intermixed…” </w:t>
            </w:r>
          </w:p>
          <w:p w14:paraId="0C19B953" w14:textId="77777777" w:rsidR="00D1606D" w:rsidRDefault="00AB5A2C" w:rsidP="00D1606D">
            <w:r>
              <w:t>Line 7</w:t>
            </w:r>
          </w:p>
        </w:tc>
        <w:tc>
          <w:tcPr>
            <w:tcW w:w="3528" w:type="dxa"/>
          </w:tcPr>
          <w:p w14:paraId="51E766A4" w14:textId="77777777" w:rsidR="00D1606D" w:rsidRDefault="00D1606D" w:rsidP="00D1606D"/>
        </w:tc>
      </w:tr>
    </w:tbl>
    <w:p w14:paraId="437659D7" w14:textId="77777777" w:rsidR="00D1606D" w:rsidRDefault="00D1606D">
      <w:r>
        <w:lastRenderedPageBreak/>
        <w:t>Name: ___________________</w:t>
      </w:r>
      <w:r w:rsidR="00AB5A2C">
        <w:t>______________</w:t>
      </w:r>
      <w:r w:rsidR="00AB5A2C">
        <w:tab/>
        <w:t xml:space="preserve">Date: </w:t>
      </w:r>
      <w:r>
        <w:t>___________</w:t>
      </w:r>
    </w:p>
    <w:p w14:paraId="2E6154AA" w14:textId="77777777" w:rsidR="00D1606D" w:rsidRDefault="00D1606D"/>
    <w:p w14:paraId="66F9C324" w14:textId="77777777" w:rsidR="00AB5A2C" w:rsidRDefault="00D1606D">
      <w:r>
        <w:t xml:space="preserve">Translate the following examples of figurative language. What do they mean literally? </w:t>
      </w:r>
      <w:r w:rsidR="00857054">
        <w:t>Simile or a metaphor:</w:t>
      </w:r>
      <w:r>
        <w:t xml:space="preserve"> what are they comparing?</w:t>
      </w:r>
      <w:r w:rsidR="00857054">
        <w:t xml:space="preserve"> Personification: what is the human characteristic?</w:t>
      </w:r>
    </w:p>
    <w:p w14:paraId="16C01D90" w14:textId="77777777" w:rsidR="00AB5A2C" w:rsidRDefault="00AB5A2C" w:rsidP="00AB5A2C">
      <w:r>
        <w:br w:type="column"/>
      </w:r>
      <w:r>
        <w:lastRenderedPageBreak/>
        <w:t>Name: _________________________________</w:t>
      </w:r>
      <w:r>
        <w:tab/>
        <w:t>Date: ___________</w:t>
      </w:r>
    </w:p>
    <w:p w14:paraId="633ADCDA" w14:textId="77777777" w:rsidR="00AB5A2C" w:rsidRDefault="00AB5A2C" w:rsidP="00AB5A2C"/>
    <w:p w14:paraId="6437723B" w14:textId="77777777" w:rsidR="00857054" w:rsidRDefault="00857054" w:rsidP="00857054">
      <w:r>
        <w:t>Translate the following examples of figurative language. What do they mean literally? Simile or a metaphor: what are they comparing? Personification: what is the human characteristic?</w:t>
      </w:r>
    </w:p>
    <w:p w14:paraId="3E2635DF" w14:textId="77777777" w:rsidR="00AB5A2C" w:rsidRDefault="00AB5A2C" w:rsidP="00AB5A2C"/>
    <w:tbl>
      <w:tblPr>
        <w:tblStyle w:val="TableGrid"/>
        <w:tblpPr w:leftFromText="180" w:rightFromText="180" w:vertAnchor="page" w:horzAnchor="page" w:tblpX="8389" w:tblpY="2281"/>
        <w:tblW w:w="0" w:type="auto"/>
        <w:tblLook w:val="04A0" w:firstRow="1" w:lastRow="0" w:firstColumn="1" w:lastColumn="0" w:noHBand="0" w:noVBand="1"/>
      </w:tblPr>
      <w:tblGrid>
        <w:gridCol w:w="1483"/>
        <w:gridCol w:w="2045"/>
        <w:gridCol w:w="3528"/>
      </w:tblGrid>
      <w:tr w:rsidR="00AB5A2C" w14:paraId="54D908FD" w14:textId="77777777" w:rsidTr="00AB5A2C">
        <w:tc>
          <w:tcPr>
            <w:tcW w:w="1483" w:type="dxa"/>
          </w:tcPr>
          <w:p w14:paraId="5AED9031" w14:textId="77777777" w:rsidR="00AB5A2C" w:rsidRDefault="00AB5A2C" w:rsidP="00AB5A2C">
            <w:pPr>
              <w:jc w:val="center"/>
            </w:pPr>
            <w:r>
              <w:t>What type of figurative language is it?</w:t>
            </w:r>
          </w:p>
        </w:tc>
        <w:tc>
          <w:tcPr>
            <w:tcW w:w="2045" w:type="dxa"/>
          </w:tcPr>
          <w:p w14:paraId="66C17C05" w14:textId="77777777" w:rsidR="00AB5A2C" w:rsidRDefault="00AB5A2C" w:rsidP="00AB5A2C">
            <w:pPr>
              <w:jc w:val="center"/>
            </w:pPr>
          </w:p>
          <w:p w14:paraId="27BFABF4" w14:textId="77777777" w:rsidR="00AB5A2C" w:rsidRDefault="00AB5A2C" w:rsidP="00AB5A2C">
            <w:pPr>
              <w:jc w:val="center"/>
            </w:pPr>
            <w:r>
              <w:t>Figurative Language</w:t>
            </w:r>
          </w:p>
        </w:tc>
        <w:tc>
          <w:tcPr>
            <w:tcW w:w="3528" w:type="dxa"/>
          </w:tcPr>
          <w:p w14:paraId="7F3464D6" w14:textId="77777777" w:rsidR="00AB5A2C" w:rsidRDefault="00AB5A2C" w:rsidP="00AB5A2C">
            <w:pPr>
              <w:jc w:val="center"/>
            </w:pPr>
          </w:p>
          <w:p w14:paraId="180D6499" w14:textId="77777777" w:rsidR="00AB5A2C" w:rsidRDefault="00AB5A2C" w:rsidP="00AB5A2C">
            <w:pPr>
              <w:jc w:val="center"/>
            </w:pPr>
            <w:r>
              <w:t>Translation</w:t>
            </w:r>
          </w:p>
        </w:tc>
      </w:tr>
      <w:tr w:rsidR="00AB5A2C" w14:paraId="3025962F" w14:textId="77777777" w:rsidTr="00AB5A2C">
        <w:trPr>
          <w:trHeight w:val="1912"/>
        </w:trPr>
        <w:tc>
          <w:tcPr>
            <w:tcW w:w="1483" w:type="dxa"/>
          </w:tcPr>
          <w:p w14:paraId="253AAFB9" w14:textId="77777777" w:rsidR="00AB5A2C" w:rsidRDefault="00AB5A2C" w:rsidP="00AB5A2C"/>
        </w:tc>
        <w:tc>
          <w:tcPr>
            <w:tcW w:w="2045" w:type="dxa"/>
          </w:tcPr>
          <w:p w14:paraId="57740F91" w14:textId="77777777" w:rsidR="00AB5A2C" w:rsidRDefault="00AB5A2C" w:rsidP="00AB5A2C"/>
          <w:p w14:paraId="1A8612D5" w14:textId="77777777" w:rsidR="00AB5A2C" w:rsidRDefault="00AB5A2C" w:rsidP="00AB5A2C">
            <w:r>
              <w:t>“I think the sun is a flower.” Line 36</w:t>
            </w:r>
          </w:p>
          <w:p w14:paraId="248D3119" w14:textId="77777777" w:rsidR="00AB5A2C" w:rsidRDefault="00AB5A2C" w:rsidP="00AB5A2C"/>
          <w:p w14:paraId="57A15D01" w14:textId="77777777" w:rsidR="00AB5A2C" w:rsidRDefault="00AB5A2C" w:rsidP="00AB5A2C"/>
        </w:tc>
        <w:tc>
          <w:tcPr>
            <w:tcW w:w="3528" w:type="dxa"/>
          </w:tcPr>
          <w:p w14:paraId="6479CFCB" w14:textId="77777777" w:rsidR="00AB5A2C" w:rsidRDefault="00AB5A2C" w:rsidP="00AB5A2C"/>
        </w:tc>
      </w:tr>
      <w:tr w:rsidR="00AB5A2C" w14:paraId="3657FBEB" w14:textId="77777777" w:rsidTr="00AB5A2C">
        <w:trPr>
          <w:trHeight w:val="1912"/>
        </w:trPr>
        <w:tc>
          <w:tcPr>
            <w:tcW w:w="1483" w:type="dxa"/>
          </w:tcPr>
          <w:p w14:paraId="2CFF5115" w14:textId="77777777" w:rsidR="00AB5A2C" w:rsidRDefault="00AB5A2C" w:rsidP="00AB5A2C"/>
        </w:tc>
        <w:tc>
          <w:tcPr>
            <w:tcW w:w="2045" w:type="dxa"/>
          </w:tcPr>
          <w:p w14:paraId="59D65B75" w14:textId="77777777" w:rsidR="00AB5A2C" w:rsidRDefault="00AB5A2C" w:rsidP="00AB5A2C">
            <w:r>
              <w:t>“…remembering gold or a yellow crayon or a coin large enough to buy the world with.” Line 27</w:t>
            </w:r>
          </w:p>
          <w:p w14:paraId="0F7F86A0" w14:textId="77777777" w:rsidR="00AB5A2C" w:rsidRDefault="00AB5A2C" w:rsidP="00AB5A2C"/>
        </w:tc>
        <w:tc>
          <w:tcPr>
            <w:tcW w:w="3528" w:type="dxa"/>
          </w:tcPr>
          <w:p w14:paraId="2A5C69EA" w14:textId="77777777" w:rsidR="00AB5A2C" w:rsidRDefault="00AB5A2C" w:rsidP="00AB5A2C"/>
        </w:tc>
      </w:tr>
      <w:tr w:rsidR="00AB5A2C" w14:paraId="7CC83786" w14:textId="77777777" w:rsidTr="00AB5A2C">
        <w:trPr>
          <w:trHeight w:val="1912"/>
        </w:trPr>
        <w:tc>
          <w:tcPr>
            <w:tcW w:w="1483" w:type="dxa"/>
          </w:tcPr>
          <w:p w14:paraId="68682BE7" w14:textId="77777777" w:rsidR="00AB5A2C" w:rsidRDefault="00AB5A2C" w:rsidP="00AB5A2C">
            <w:r>
              <w:t>Two types!!</w:t>
            </w:r>
          </w:p>
        </w:tc>
        <w:tc>
          <w:tcPr>
            <w:tcW w:w="2045" w:type="dxa"/>
          </w:tcPr>
          <w:p w14:paraId="7F692C55" w14:textId="77777777" w:rsidR="00AB5A2C" w:rsidRDefault="00AB5A2C" w:rsidP="00AB5A2C">
            <w:r>
              <w:t>“I</w:t>
            </w:r>
            <w:r w:rsidR="009931CE">
              <w:t>t</w:t>
            </w:r>
            <w:r>
              <w:t xml:space="preserve"> was a nest of octopuses, lustering up great arms of flesh-like weed…” Line 140 </w:t>
            </w:r>
          </w:p>
          <w:p w14:paraId="00D6BCE8" w14:textId="77777777" w:rsidR="00AB5A2C" w:rsidRDefault="00AB5A2C" w:rsidP="00AB5A2C"/>
        </w:tc>
        <w:tc>
          <w:tcPr>
            <w:tcW w:w="3528" w:type="dxa"/>
          </w:tcPr>
          <w:p w14:paraId="4919C5DB" w14:textId="77777777" w:rsidR="00AB5A2C" w:rsidRDefault="00AB5A2C" w:rsidP="00AB5A2C"/>
        </w:tc>
      </w:tr>
      <w:tr w:rsidR="00AB5A2C" w14:paraId="7D2D2260" w14:textId="77777777" w:rsidTr="00AB5A2C">
        <w:trPr>
          <w:trHeight w:val="1912"/>
        </w:trPr>
        <w:tc>
          <w:tcPr>
            <w:tcW w:w="1483" w:type="dxa"/>
          </w:tcPr>
          <w:p w14:paraId="28071A99" w14:textId="77777777" w:rsidR="00AB5A2C" w:rsidRDefault="00AB5A2C" w:rsidP="00AB5A2C"/>
        </w:tc>
        <w:tc>
          <w:tcPr>
            <w:tcW w:w="2045" w:type="dxa"/>
          </w:tcPr>
          <w:p w14:paraId="3394306E" w14:textId="77777777" w:rsidR="00AB5A2C" w:rsidRDefault="00AB5A2C" w:rsidP="00AB5A2C">
            <w:r>
              <w:t>“The children</w:t>
            </w:r>
            <w:r w:rsidR="009931CE">
              <w:t xml:space="preserve"> pressed to each other like so</w:t>
            </w:r>
            <w:r>
              <w:t xml:space="preserve"> many roses, so many weeds, intermixed…” </w:t>
            </w:r>
          </w:p>
          <w:p w14:paraId="5712C56D" w14:textId="77777777" w:rsidR="00AB5A2C" w:rsidRDefault="00AB5A2C" w:rsidP="00AB5A2C">
            <w:r>
              <w:t>Line 7</w:t>
            </w:r>
          </w:p>
        </w:tc>
        <w:tc>
          <w:tcPr>
            <w:tcW w:w="3528" w:type="dxa"/>
          </w:tcPr>
          <w:p w14:paraId="062CBBCC" w14:textId="77777777" w:rsidR="00AB5A2C" w:rsidRDefault="00AB5A2C" w:rsidP="00AB5A2C"/>
        </w:tc>
      </w:tr>
    </w:tbl>
    <w:p w14:paraId="478CAF97" w14:textId="77777777" w:rsidR="007D312D" w:rsidRPr="00857054" w:rsidRDefault="007D312D">
      <w:pPr>
        <w:rPr>
          <w:sz w:val="22"/>
        </w:rPr>
      </w:pPr>
    </w:p>
    <w:sectPr w:rsidR="007D312D" w:rsidRPr="00857054" w:rsidSect="00AB5A2C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6D"/>
    <w:rsid w:val="003F30CF"/>
    <w:rsid w:val="007D312D"/>
    <w:rsid w:val="00857054"/>
    <w:rsid w:val="009931CE"/>
    <w:rsid w:val="00AB5A2C"/>
    <w:rsid w:val="00BC44EB"/>
    <w:rsid w:val="00D1606D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93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A8EFC-0FFB-6349-A1AE-ED43DFB3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195</Words>
  <Characters>1116</Characters>
  <Application>Microsoft Macintosh Word</Application>
  <DocSecurity>0</DocSecurity>
  <Lines>9</Lines>
  <Paragraphs>2</Paragraphs>
  <ScaleCrop>false</ScaleCrop>
  <Company>Lockerman Middle School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2</cp:revision>
  <cp:lastPrinted>2013-11-20T16:01:00Z</cp:lastPrinted>
  <dcterms:created xsi:type="dcterms:W3CDTF">2013-11-20T15:00:00Z</dcterms:created>
  <dcterms:modified xsi:type="dcterms:W3CDTF">2013-11-22T13:01:00Z</dcterms:modified>
</cp:coreProperties>
</file>